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/>
          <w:b/>
          <w:sz w:val="32"/>
          <w:szCs w:val="32"/>
        </w:rPr>
      </w:pPr>
    </w:p>
    <w:p>
      <w:pPr>
        <w:spacing w:line="520" w:lineRule="exact"/>
        <w:jc w:val="both"/>
        <w:rPr>
          <w:rFonts w:hint="eastAsia"/>
          <w:b/>
          <w:sz w:val="32"/>
          <w:szCs w:val="32"/>
        </w:rPr>
      </w:pPr>
    </w:p>
    <w:p>
      <w:pPr>
        <w:spacing w:line="520" w:lineRule="exact"/>
        <w:jc w:val="both"/>
        <w:rPr>
          <w:rFonts w:hint="eastAsia"/>
          <w:b/>
          <w:sz w:val="32"/>
          <w:szCs w:val="32"/>
        </w:rPr>
      </w:pPr>
    </w:p>
    <w:p>
      <w:pPr>
        <w:spacing w:line="520" w:lineRule="exact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250190</wp:posOffset>
                </wp:positionV>
                <wp:extent cx="6102350" cy="1180465"/>
                <wp:effectExtent l="0" t="0" r="12700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line="1877" w:lineRule="exact"/>
                              <w:ind w:right="0"/>
                              <w:jc w:val="left"/>
                              <w:textAlignment w:val="auto"/>
                              <w:rPr>
                                <w:rFonts w:hint="eastAsia" w:ascii="方正小标宋简体" w:eastAsia="方正小标宋简体"/>
                                <w:b/>
                                <w:bCs w:val="0"/>
                                <w:color w:val="FF0000"/>
                                <w:w w:val="75"/>
                                <w:sz w:val="112"/>
                                <w:szCs w:val="1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b/>
                                <w:bCs w:val="0"/>
                                <w:color w:val="FF0000"/>
                                <w:w w:val="75"/>
                                <w:sz w:val="112"/>
                                <w:szCs w:val="112"/>
                                <w:lang w:val="en-US" w:eastAsia="zh-CN"/>
                              </w:rPr>
                              <w:t>湖南科技学院学生处文件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95pt;margin-top:19.7pt;height:92.95pt;width:480.5pt;z-index:251659264;mso-width-relative:page;mso-height-relative:page;" fillcolor="#FFFFFF" filled="t" stroked="f" coordsize="21600,21600" o:gfxdata="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PK0YHZAAAACgEAAA8AAAAAAAAAAQAgAAAAIgAAAGRycy9kb3ducmV2Lnht&#10;bFBLAQIUABQAAAAIAIdO4kBik7bAvwEAAHgDAAAOAAAAAAAAAAEAIAAAACg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line="1877" w:lineRule="exact"/>
                        <w:ind w:right="0"/>
                        <w:jc w:val="left"/>
                        <w:textAlignment w:val="auto"/>
                        <w:rPr>
                          <w:rFonts w:hint="eastAsia" w:ascii="方正小标宋简体" w:eastAsia="方正小标宋简体"/>
                          <w:b/>
                          <w:bCs w:val="0"/>
                          <w:color w:val="FF0000"/>
                          <w:w w:val="75"/>
                          <w:sz w:val="112"/>
                          <w:szCs w:val="11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b/>
                          <w:bCs w:val="0"/>
                          <w:color w:val="FF0000"/>
                          <w:w w:val="75"/>
                          <w:sz w:val="112"/>
                          <w:szCs w:val="112"/>
                          <w:lang w:val="en-US" w:eastAsia="zh-CN"/>
                        </w:rPr>
                        <w:t>湖南科技学院学生处文件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湘科院学字〔2021〕12号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21590</wp:posOffset>
                </wp:positionV>
                <wp:extent cx="6106795" cy="20955"/>
                <wp:effectExtent l="0" t="13970" r="8255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6795" cy="2095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3pt;margin-top:1.7pt;height:1.65pt;width:480.85pt;z-index:251660288;mso-width-relative:page;mso-height-relative:page;" filled="f" stroked="t" coordsize="21600,21600" o:gfxdata="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LNyE/ZAAAABwEAAA8AAAAAAAAAAQAgAAAAIgAAAGRycy9k&#10;b3ducmV2LnhtbFBLAQIUABQAAAAIAIdO4kDqr3LcAQIAAPMDAAAOAAAAAAAAAAEAIAAAACgBAABk&#10;cnMvZTJvRG9jLnhtbFBLBQYAAAAABgAGAFkBAACb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240" w:line="52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湖南科技学院2020—2021年度“舜德学子”评选通知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为进一步推进地方优秀传统文化进校园活动，培育先进典型，表彰优秀个人，树立学生模范，引导学生成长，鼓励学生互相学习、共同进步，促进学生全面发展成才，特开展湖南科技学院2020—2021年度“舜德学子”评选活动，具体内容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一、评选机构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由校学工部牵头，组织学校相关部门成员和学生代表构成活动评选组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委会，负责相关评选工作。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二、评选范围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表现较为突出的学生个人和先进团体。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三、“舜德学子”类别及名额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舜德诚实守信学子、舜德谦恭知礼学子、舜德助人为乐学子、舜德无私奉献学子、舜德孝老爱亲学子、舜德自立自强学子共六类别，100名。学生事迹不典型者，可适当减少评选名额。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四、评选标准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基本条件：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思想素质好，遵守校纪校规，无违纪处分记录，积极进取，勤奋努力，综合素质较强，成绩优良。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具体准则：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舜德诚实守信学子：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为人、为学诚实守信，待人真诚，言行一致，同学信任，关系融洽；上课不旷课、不早退；考试不舞弊；不私自外宿、无故晚归；不恶意欠交学费；有诚实守信的具体事迹可优先评选。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舜德谦恭知礼学子：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讲文明、守公德，主动参与校园文明建设；知礼节、懂礼貌；为人谦恭，受人爱戴、尊重；参与文明礼仪教育与实践活动，取得一定成绩，并在学校有一定影响力和引导力。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舜德助人为乐学子：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心地善良，经常主动关心、帮助同学，不求回报；面对突发困难，热心关注、积极参与，竭力为困难者排忧解难；拾金不昧，主动上交；坚持参加义务献血、公益劳动等公益活动和志愿服务工作，受到学校表彰。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舜德无私奉献学子：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热爱学校、热爱集体，主动参与学校和集体的工作；有责任、担当意识，长期担任学生干部，为学校、教学学院、班级、社团的发展做出了一定贡献；其他能体现无私奉献精神的先进事迹。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舜德孝老爱亲学子：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尊敬师长、团结同学、孝敬父母；在家人有困难，特别是遇到伤病等情况，责任与分忧意识强，自立自强，减轻家庭负担。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舜德自立自强学子：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发展目标明确，进取意识坚定，行动表现坚韧；在专业学习、技能竞赛、素质拓展、社会工作等方面有较突出的成绩。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五、评选时间和步骤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“舜德学子”评选分为推荐、初选、公示、表彰四个步骤，采取由下而上逐级推荐。具体实施步骤如下：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第一阶段：推荐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各教学学院根据评选标准推荐候选人（“舜德学子”各类别分别推荐5-6人），上报单位：活动组委会办公室（学工部110），评选活动同时接受学生群体（3人以上）的推荐及有突出表现的个人自荐。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第二阶段：初选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评选组委会办公室对推荐材料进行审核后提交组委会，确定候选人资格。召开评选会，择优评选。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第三阶段：公示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通过校园网、宣传栏等途径，对拟评人选的事迹进行公示。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第四阶段：表彰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举行“舜德学子”颁奖典礼，编订“舜德学子”先进事迹汇编，组织全校同学宣传、学习“舜德学子”先进事迹。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六、评选时间及材料要求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评选时间：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候选人材料务必于2021年5月10日前交活动组委会办公室（学工部110，联系人：彭老师，联系电话：0746—6382906）,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材料要求：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1.候选人事迹材料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shd w:val="clear" w:color="auto" w:fill="FFFFFF"/>
          <w:lang w:val="en-US" w:eastAsia="zh-CN" w:bidi="ar"/>
        </w:rPr>
        <w:t>需包括候选人个人简介、获奖情况、主要事迹三个方面内容。主要事迹要求以人物通讯的形式，以简洁的文字(3500字以内)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真实地反映候选人（严禁弄虚作假，一经查实，学校将严肃处理）。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2.推荐名单汇总表。请学院按照推荐顺序排序。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所报材料用A4纸打印，教学学院审核签章，以学院为单位统一交至学工部110，电子版以学院为单位打包发送至邮箱：1438653271@qq.com。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附件1：湖南科技学院2020—2021年度“舜德学子”推荐名单汇总表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附件2：湖南科技学院2020—2021年度“舜德学子”事迹材料模板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湖南科技学院学工部（处）、武装部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2021年4月7日</w:t>
      </w:r>
    </w:p>
    <w:p>
      <w:pPr>
        <w:widowControl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pacing w:val="-2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pacing w:val="-20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         </w:t>
      </w:r>
    </w:p>
    <w:p>
      <w:r>
        <w:rPr>
          <w:rFonts w:hint="eastAsia" w:ascii="仿宋" w:hAnsi="仿宋" w:eastAsia="仿宋"/>
          <w:spacing w:val="-20"/>
          <w:sz w:val="28"/>
          <w:szCs w:val="28"/>
          <w:u w:val="single"/>
          <w:lang w:val="en-US" w:eastAsia="zh-CN"/>
        </w:rPr>
        <w:t xml:space="preserve">    湖南科技学院学生工作部（处）                    2021年4月 7日印发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550A1"/>
    <w:rsid w:val="179118DE"/>
    <w:rsid w:val="3B3B6340"/>
    <w:rsid w:val="7B54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2021-04-07T07:24:00Z</dcterms:created>
  <dc:creator>Administrator</dc:creator>
  <lastModifiedBy>1065052946</lastModifiedBy>
  <dcterms:modified xsi:type="dcterms:W3CDTF">2021-04-08T01:56:57Z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0E46F5E0DA3A4903B909C6915131EC98</vt:lpwstr>
  </property>
</Properties>
</file>