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30"/>
          <w:szCs w:val="30"/>
        </w:rPr>
        <w:t>湖南科技学院80周年校庆接受校友、社会捐赠管理暂行办法</w:t>
      </w:r>
    </w:p>
    <w:p>
      <w:pPr>
        <w:jc w:val="center"/>
        <w:rPr>
          <w:sz w:val="28"/>
          <w:szCs w:val="28"/>
        </w:rPr>
      </w:pPr>
    </w:p>
    <w:p>
      <w:pPr>
        <w:rPr>
          <w:sz w:val="28"/>
          <w:szCs w:val="28"/>
        </w:rPr>
      </w:pPr>
      <w:r>
        <w:rPr>
          <w:rFonts w:hint="eastAsia"/>
          <w:sz w:val="28"/>
          <w:szCs w:val="28"/>
        </w:rPr>
        <w:t xml:space="preserve">     2021年，学校将迎来八十华诞。学校本着“隆重节俭、团结合作、彰显特色、注重实效”的原则，以“弦歌八十载，奋进新时代”为主题，开展系列庆祝活动。为了凝聚校友和社会各界力量，为学校内涵发展、特色发展、跨越发展提供多方支持，为建设特色鲜明的地方性高水平应用型大学贡献力量，学校热忱欢迎社会各界、友好单位、个人和广大校友，一如既往地关注和支持湖南科技学院的建设和事业发展，为学校80周年校庆捐资捐物。为确保捐赠工作的顺利开展，保证所捐财物的妥善管理和使用，按照国家法律法规、《湖南科技学院教育基金会章程》和学校80年校庆工作整体方案，特制定本办法。</w:t>
      </w:r>
    </w:p>
    <w:p>
      <w:pPr>
        <w:ind w:firstLine="560" w:firstLineChars="200"/>
        <w:rPr>
          <w:sz w:val="28"/>
          <w:szCs w:val="28"/>
        </w:rPr>
      </w:pPr>
    </w:p>
    <w:p>
      <w:pPr>
        <w:ind w:firstLine="562" w:firstLineChars="200"/>
        <w:rPr>
          <w:b/>
          <w:bCs/>
          <w:sz w:val="28"/>
          <w:szCs w:val="28"/>
        </w:rPr>
      </w:pPr>
      <w:r>
        <w:rPr>
          <w:rFonts w:hint="eastAsia"/>
          <w:b/>
          <w:bCs/>
          <w:sz w:val="28"/>
          <w:szCs w:val="28"/>
        </w:rPr>
        <w:t xml:space="preserve">一、捐赠原则 </w:t>
      </w:r>
    </w:p>
    <w:p>
      <w:pPr>
        <w:ind w:firstLine="560" w:firstLineChars="200"/>
        <w:rPr>
          <w:sz w:val="28"/>
          <w:szCs w:val="28"/>
        </w:rPr>
      </w:pPr>
      <w:r>
        <w:rPr>
          <w:rFonts w:hint="eastAsia"/>
          <w:sz w:val="28"/>
          <w:szCs w:val="28"/>
        </w:rPr>
        <w:t>（一）合法合规的原则：接受的捐赠要符合国家的法律法规，必须有利于我校的长远发展且不附带任何政治目的及其他意识形态倾向。</w:t>
      </w:r>
    </w:p>
    <w:p>
      <w:pPr>
        <w:ind w:firstLine="560" w:firstLineChars="200"/>
        <w:rPr>
          <w:sz w:val="28"/>
          <w:szCs w:val="28"/>
        </w:rPr>
      </w:pPr>
      <w:r>
        <w:rPr>
          <w:rFonts w:hint="eastAsia"/>
          <w:sz w:val="28"/>
          <w:szCs w:val="28"/>
        </w:rPr>
        <w:t xml:space="preserve">（二）自发自愿的原则：为学校捐赠是赠方的自发行为，捐赠方式、捐赠数额等都坚持自愿的原则。 </w:t>
      </w:r>
    </w:p>
    <w:p>
      <w:pPr>
        <w:ind w:firstLine="560" w:firstLineChars="200"/>
        <w:rPr>
          <w:sz w:val="28"/>
          <w:szCs w:val="28"/>
        </w:rPr>
      </w:pPr>
      <w:r>
        <w:rPr>
          <w:rFonts w:hint="eastAsia"/>
          <w:sz w:val="28"/>
          <w:szCs w:val="28"/>
        </w:rPr>
        <w:t xml:space="preserve">（三）专款专用的原则：所受捐赠无特定用途的,原则上全部用于学校的发展事业，不准挪作他用。学校将严格执行财务管理、基金会章程及资产管理制度，资金的使用结果每年度张榜公示。 </w:t>
      </w:r>
    </w:p>
    <w:p>
      <w:pPr>
        <w:ind w:firstLine="560" w:firstLineChars="200"/>
        <w:rPr>
          <w:sz w:val="28"/>
          <w:szCs w:val="28"/>
        </w:rPr>
      </w:pPr>
      <w:r>
        <w:rPr>
          <w:rFonts w:hint="eastAsia"/>
          <w:sz w:val="28"/>
          <w:szCs w:val="28"/>
        </w:rPr>
        <w:t>（四）统一管理原则。学校鼓励校内各单位通过多种途径积极组织捐赠活动，所受捐赠均须纳入学校统一管理，由学校指定部门接收。</w:t>
      </w:r>
    </w:p>
    <w:p>
      <w:pPr>
        <w:ind w:firstLine="560" w:firstLineChars="200"/>
        <w:rPr>
          <w:sz w:val="28"/>
          <w:szCs w:val="28"/>
        </w:rPr>
      </w:pPr>
    </w:p>
    <w:p>
      <w:pPr>
        <w:ind w:firstLine="562" w:firstLineChars="200"/>
        <w:rPr>
          <w:b/>
          <w:bCs/>
          <w:sz w:val="28"/>
          <w:szCs w:val="28"/>
        </w:rPr>
      </w:pPr>
      <w:r>
        <w:rPr>
          <w:rFonts w:hint="eastAsia"/>
          <w:b/>
          <w:bCs/>
          <w:sz w:val="28"/>
          <w:szCs w:val="28"/>
        </w:rPr>
        <w:t>二、捐赠组织实施部门</w:t>
      </w:r>
    </w:p>
    <w:p>
      <w:pPr>
        <w:rPr>
          <w:sz w:val="28"/>
          <w:szCs w:val="28"/>
        </w:rPr>
      </w:pPr>
      <w:r>
        <w:rPr>
          <w:rFonts w:hint="eastAsia"/>
          <w:sz w:val="28"/>
          <w:szCs w:val="28"/>
        </w:rPr>
        <w:t>　　（一）教职工。学校各个部门都应积极组织捐赠动员，充分调动教职工（含离退休）的爱校热情。在职教职工的捐赠工作由学校工会负责统一组织实施，离退休教职工的捐赠工作由离退休工作处负责统一组织实施。</w:t>
      </w:r>
    </w:p>
    <w:p>
      <w:pPr>
        <w:rPr>
          <w:sz w:val="28"/>
          <w:szCs w:val="28"/>
        </w:rPr>
      </w:pPr>
      <w:r>
        <w:rPr>
          <w:rFonts w:hint="eastAsia"/>
          <w:sz w:val="28"/>
          <w:szCs w:val="28"/>
        </w:rPr>
        <w:t>　　（二）社会组织。校属各单位和教职员工根据工作相关性及社会关系，具体负责联系社会组织和个人。其中，由党政办公室负责联系各级政府及相关部门；后勤服务总公司负责联系餐饮、商铺、物业、保安等承包单位；计财处负责联系相关银行；采购中心负责联系采购业务单位；信息与网络中心负责联系电信运营商；基建处负责联系各工程承包单位，其他单位和教职员工根据自身业务及社会关系联系相关单位和个人。</w:t>
      </w:r>
    </w:p>
    <w:p>
      <w:pPr>
        <w:ind w:firstLine="560"/>
        <w:rPr>
          <w:sz w:val="28"/>
          <w:szCs w:val="28"/>
        </w:rPr>
      </w:pPr>
      <w:r>
        <w:rPr>
          <w:rFonts w:hint="eastAsia"/>
          <w:sz w:val="28"/>
          <w:szCs w:val="28"/>
        </w:rPr>
        <w:t>（三）校友。校友捐赠是校庆捐赠很重要的一部分，具体捐赠工作，由湖南科技学院教育基金会（以下简称基金会）负责统一安排，各学院积极组织实施。</w:t>
      </w:r>
    </w:p>
    <w:p>
      <w:pPr>
        <w:ind w:firstLine="562" w:firstLineChars="200"/>
        <w:rPr>
          <w:b/>
          <w:bCs/>
          <w:sz w:val="28"/>
          <w:szCs w:val="28"/>
        </w:rPr>
      </w:pPr>
    </w:p>
    <w:p>
      <w:pPr>
        <w:ind w:firstLine="562" w:firstLineChars="200"/>
        <w:rPr>
          <w:b/>
          <w:bCs/>
          <w:sz w:val="28"/>
          <w:szCs w:val="28"/>
        </w:rPr>
      </w:pPr>
      <w:r>
        <w:rPr>
          <w:rFonts w:hint="eastAsia"/>
          <w:b/>
          <w:bCs/>
          <w:sz w:val="28"/>
          <w:szCs w:val="28"/>
        </w:rPr>
        <w:t xml:space="preserve">三、筹资捐赠项目 </w:t>
      </w:r>
    </w:p>
    <w:p>
      <w:pPr>
        <w:ind w:firstLine="560" w:firstLineChars="200"/>
        <w:rPr>
          <w:sz w:val="28"/>
          <w:szCs w:val="28"/>
        </w:rPr>
      </w:pPr>
      <w:r>
        <w:rPr>
          <w:rFonts w:hint="eastAsia"/>
          <w:sz w:val="28"/>
          <w:szCs w:val="28"/>
        </w:rPr>
        <w:t>（一）校区建设项目及校园文化景观建设。</w:t>
      </w:r>
    </w:p>
    <w:p>
      <w:pPr>
        <w:ind w:firstLine="560" w:firstLineChars="200"/>
        <w:rPr>
          <w:sz w:val="28"/>
          <w:szCs w:val="28"/>
        </w:rPr>
      </w:pPr>
      <w:r>
        <w:rPr>
          <w:rFonts w:hint="eastAsia"/>
          <w:sz w:val="28"/>
          <w:szCs w:val="28"/>
        </w:rPr>
        <w:t xml:space="preserve">1.新南大门（预算300万元）  </w:t>
      </w:r>
    </w:p>
    <w:p>
      <w:pPr>
        <w:ind w:firstLine="560" w:firstLineChars="200"/>
        <w:rPr>
          <w:sz w:val="28"/>
          <w:szCs w:val="28"/>
        </w:rPr>
      </w:pPr>
      <w:r>
        <w:rPr>
          <w:rFonts w:hint="eastAsia"/>
          <w:sz w:val="28"/>
          <w:szCs w:val="28"/>
        </w:rPr>
        <w:t xml:space="preserve">2.校史陈列馆（预算200万元）    </w:t>
      </w:r>
    </w:p>
    <w:p>
      <w:pPr>
        <w:ind w:firstLine="560" w:firstLineChars="200"/>
        <w:rPr>
          <w:sz w:val="28"/>
          <w:szCs w:val="28"/>
        </w:rPr>
      </w:pPr>
      <w:r>
        <w:rPr>
          <w:rFonts w:hint="eastAsia"/>
          <w:sz w:val="28"/>
          <w:szCs w:val="28"/>
        </w:rPr>
        <w:t xml:space="preserve">3.南大门新入校大道（预算300万元）  </w:t>
      </w:r>
    </w:p>
    <w:p>
      <w:pPr>
        <w:ind w:firstLine="560" w:firstLineChars="200"/>
        <w:rPr>
          <w:sz w:val="28"/>
          <w:szCs w:val="28"/>
        </w:rPr>
      </w:pPr>
      <w:r>
        <w:rPr>
          <w:rFonts w:hint="eastAsia"/>
          <w:sz w:val="28"/>
          <w:szCs w:val="28"/>
        </w:rPr>
        <w:t xml:space="preserve">4.桂园新村鱼塘文化景观（预算200万元）   </w:t>
      </w:r>
    </w:p>
    <w:p>
      <w:pPr>
        <w:ind w:firstLine="560" w:firstLineChars="200"/>
        <w:rPr>
          <w:sz w:val="28"/>
          <w:szCs w:val="28"/>
        </w:rPr>
      </w:pPr>
      <w:r>
        <w:rPr>
          <w:rFonts w:hint="eastAsia"/>
          <w:sz w:val="28"/>
          <w:szCs w:val="28"/>
        </w:rPr>
        <w:t xml:space="preserve">5.弘毅楼西侧鱼塘文化景观（预算100万元）  </w:t>
      </w:r>
    </w:p>
    <w:p>
      <w:pPr>
        <w:ind w:firstLine="560" w:firstLineChars="200"/>
        <w:rPr>
          <w:sz w:val="28"/>
          <w:szCs w:val="28"/>
        </w:rPr>
      </w:pPr>
      <w:r>
        <w:rPr>
          <w:rFonts w:hint="eastAsia"/>
          <w:sz w:val="28"/>
          <w:szCs w:val="28"/>
        </w:rPr>
        <w:t xml:space="preserve">6.环校道（预算300万元）  </w:t>
      </w:r>
    </w:p>
    <w:p>
      <w:pPr>
        <w:ind w:firstLine="560" w:firstLineChars="200"/>
        <w:rPr>
          <w:sz w:val="28"/>
          <w:szCs w:val="28"/>
        </w:rPr>
      </w:pPr>
      <w:r>
        <w:rPr>
          <w:rFonts w:hint="eastAsia"/>
          <w:sz w:val="28"/>
          <w:szCs w:val="28"/>
        </w:rPr>
        <w:t>7.文化石、文化柱、雕塑、亭台楼榭等文化景观</w:t>
      </w:r>
    </w:p>
    <w:p>
      <w:pPr>
        <w:ind w:firstLine="560" w:firstLineChars="200"/>
        <w:rPr>
          <w:sz w:val="28"/>
          <w:szCs w:val="28"/>
        </w:rPr>
      </w:pPr>
      <w:r>
        <w:rPr>
          <w:rFonts w:hint="eastAsia"/>
          <w:sz w:val="28"/>
          <w:szCs w:val="28"/>
        </w:rPr>
        <w:t xml:space="preserve">（二）合作共建学科、实验室、教室、科学研究项目。 </w:t>
      </w:r>
    </w:p>
    <w:p>
      <w:pPr>
        <w:ind w:firstLine="560" w:firstLineChars="200"/>
        <w:rPr>
          <w:sz w:val="28"/>
          <w:szCs w:val="28"/>
        </w:rPr>
      </w:pPr>
      <w:r>
        <w:rPr>
          <w:rFonts w:hint="eastAsia"/>
          <w:sz w:val="28"/>
          <w:szCs w:val="28"/>
        </w:rPr>
        <w:t xml:space="preserve">（三）设立优秀教师奖励基金、优秀学生奖学金、困难学生助学金或各类基金。 </w:t>
      </w:r>
    </w:p>
    <w:p>
      <w:pPr>
        <w:ind w:firstLine="560" w:firstLineChars="200"/>
        <w:rPr>
          <w:sz w:val="28"/>
          <w:szCs w:val="28"/>
        </w:rPr>
      </w:pPr>
      <w:r>
        <w:rPr>
          <w:rFonts w:hint="eastAsia"/>
          <w:sz w:val="28"/>
          <w:szCs w:val="28"/>
        </w:rPr>
        <w:t>（四）校友纪念林。</w:t>
      </w:r>
    </w:p>
    <w:p>
      <w:pPr>
        <w:ind w:firstLine="560" w:firstLineChars="200"/>
        <w:rPr>
          <w:sz w:val="28"/>
          <w:szCs w:val="28"/>
        </w:rPr>
      </w:pPr>
      <w:r>
        <w:rPr>
          <w:rFonts w:hint="eastAsia"/>
          <w:sz w:val="28"/>
          <w:szCs w:val="28"/>
        </w:rPr>
        <w:t xml:space="preserve">（五）校庆庆典活动。 </w:t>
      </w:r>
    </w:p>
    <w:p>
      <w:pPr>
        <w:ind w:firstLine="560" w:firstLineChars="200"/>
        <w:rPr>
          <w:sz w:val="28"/>
          <w:szCs w:val="28"/>
        </w:rPr>
      </w:pPr>
      <w:r>
        <w:rPr>
          <w:rFonts w:hint="eastAsia"/>
          <w:sz w:val="28"/>
          <w:szCs w:val="28"/>
        </w:rPr>
        <w:t xml:space="preserve">（六）其他实物类捐赠：图书、资料、名家手稿、艺术品或其他价值文物。 </w:t>
      </w:r>
    </w:p>
    <w:p>
      <w:pPr>
        <w:ind w:firstLine="560" w:firstLineChars="200"/>
        <w:rPr>
          <w:sz w:val="28"/>
          <w:szCs w:val="28"/>
        </w:rPr>
      </w:pPr>
      <w:r>
        <w:rPr>
          <w:rFonts w:hint="eastAsia"/>
          <w:sz w:val="28"/>
          <w:szCs w:val="28"/>
        </w:rPr>
        <w:t xml:space="preserve">（七）根据捐赠者意愿设定的其他捐赠项目。 </w:t>
      </w:r>
    </w:p>
    <w:p>
      <w:pPr>
        <w:ind w:firstLine="562" w:firstLineChars="200"/>
        <w:rPr>
          <w:b/>
          <w:bCs/>
          <w:sz w:val="28"/>
          <w:szCs w:val="28"/>
        </w:rPr>
      </w:pPr>
      <w:r>
        <w:rPr>
          <w:rFonts w:hint="eastAsia"/>
          <w:b/>
          <w:bCs/>
          <w:sz w:val="28"/>
          <w:szCs w:val="28"/>
        </w:rPr>
        <w:t xml:space="preserve">四、校友范围 </w:t>
      </w:r>
    </w:p>
    <w:p>
      <w:pPr>
        <w:ind w:firstLine="560" w:firstLineChars="200"/>
        <w:rPr>
          <w:sz w:val="28"/>
          <w:szCs w:val="28"/>
        </w:rPr>
      </w:pPr>
      <w:r>
        <w:rPr>
          <w:rFonts w:hint="eastAsia"/>
          <w:sz w:val="28"/>
          <w:szCs w:val="28"/>
        </w:rPr>
        <w:t xml:space="preserve">自1941年办学以来，曾在学校各阶段、各类型、各层次学习的全日制毕业生、函授毕业生、肄业生、进修生（含各种短训班、干训班、师训班等）、自考生、留学生及在校任教任职者（含外籍教师）。 </w:t>
      </w:r>
    </w:p>
    <w:p>
      <w:pPr>
        <w:ind w:firstLine="562" w:firstLineChars="200"/>
        <w:rPr>
          <w:b/>
          <w:bCs/>
          <w:sz w:val="28"/>
          <w:szCs w:val="28"/>
        </w:rPr>
      </w:pPr>
      <w:r>
        <w:rPr>
          <w:rFonts w:hint="eastAsia"/>
          <w:b/>
          <w:bCs/>
          <w:sz w:val="28"/>
          <w:szCs w:val="28"/>
        </w:rPr>
        <w:t>五、捐赠方法</w:t>
      </w:r>
    </w:p>
    <w:p>
      <w:pPr>
        <w:ind w:firstLine="420" w:firstLineChars="200"/>
        <w:rPr>
          <w:sz w:val="28"/>
          <w:szCs w:val="28"/>
        </w:rPr>
      </w:pPr>
      <w:r>
        <w:rPr>
          <w:rFonts w:hint="eastAsia" w:ascii="微软雅黑" w:hAnsi="微软雅黑" w:eastAsia="微软雅黑" w:cs="微软雅黑"/>
          <w:color w:val="000000"/>
          <w:szCs w:val="21"/>
          <w:shd w:val="clear" w:color="auto" w:fill="FFFFFF"/>
        </w:rPr>
        <w:t>　</w:t>
      </w:r>
      <w:r>
        <w:rPr>
          <w:rFonts w:hint="eastAsia"/>
          <w:sz w:val="28"/>
          <w:szCs w:val="28"/>
        </w:rPr>
        <w:t>（一）教职工（含离退休）现金捐款由各实施部门汇总后交学校教育基金会（计划财务处），捐款名单经核对无误后交校庆办公室、基金会各一份。也可直接通过湖南科技学院教育基金会微信支付二维码扫码捐款。</w:t>
      </w:r>
    </w:p>
    <w:p>
      <w:pPr>
        <w:ind w:firstLine="560" w:firstLineChars="200"/>
        <w:rPr>
          <w:sz w:val="28"/>
          <w:szCs w:val="28"/>
        </w:rPr>
      </w:pPr>
      <w:r>
        <w:rPr>
          <w:rFonts w:hint="eastAsia"/>
          <w:sz w:val="28"/>
          <w:szCs w:val="28"/>
        </w:rPr>
        <w:t>（二）校友的捐赠可以以班级、学院为单位，也可以在当地校友分会的组织下进行，或者以个人名义直接捐赠。可通过邮局汇款、银行转账、微信支付或通过湖南科技学院教育基金会微信公众平台等方式进行捐款。邮局汇款或银行转账的应在汇款单或转账票据上注明捐赠者的姓名、毕业时间、所学专业、联系方式等。</w:t>
      </w:r>
    </w:p>
    <w:p>
      <w:pPr>
        <w:ind w:firstLine="560" w:firstLineChars="200"/>
        <w:rPr>
          <w:sz w:val="28"/>
          <w:szCs w:val="28"/>
        </w:rPr>
      </w:pPr>
      <w:r>
        <w:rPr>
          <w:rFonts w:hint="eastAsia"/>
          <w:sz w:val="28"/>
          <w:szCs w:val="28"/>
        </w:rPr>
        <w:t xml:space="preserve">（三）社会企事业单位和团体捐赠可直接与校友总会办公室联系（电话：0746-6383181，手机：13974635439，联系人：杨能山）。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1.邮局汇款</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收款人：湖南科技学院教育基金会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地址：湖南省永州市零陵区杨梓塘路130号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邮政编码：425109　联系电话：0746--6381414</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2.银行转账</w:t>
      </w:r>
    </w:p>
    <w:p>
      <w:pPr>
        <w:ind w:left="1119" w:leftChars="266" w:hanging="560" w:hangingChars="200"/>
        <w:rPr>
          <w:rFonts w:hint="eastAsia" w:ascii="宋体" w:hAnsi="宋体" w:eastAsia="宋体" w:cs="宋体"/>
          <w:sz w:val="28"/>
          <w:szCs w:val="28"/>
        </w:rPr>
      </w:pPr>
      <w:r>
        <w:rPr>
          <w:rFonts w:hint="eastAsia" w:ascii="宋体" w:hAnsi="宋体" w:eastAsia="宋体" w:cs="宋体"/>
          <w:sz w:val="28"/>
          <w:szCs w:val="28"/>
        </w:rPr>
        <w:t>　户名：湖南科技学院教育基金会  账号：18701901040014327</w:t>
      </w:r>
    </w:p>
    <w:p>
      <w:pPr>
        <w:ind w:left="1118" w:leftChars="399" w:hanging="280" w:hangingChars="100"/>
        <w:rPr>
          <w:rFonts w:hint="eastAsia" w:ascii="宋体" w:hAnsi="宋体" w:eastAsia="宋体" w:cs="宋体"/>
          <w:sz w:val="28"/>
          <w:szCs w:val="28"/>
        </w:rPr>
      </w:pPr>
      <w:r>
        <w:rPr>
          <w:rFonts w:hint="eastAsia" w:ascii="宋体" w:hAnsi="宋体" w:eastAsia="宋体" w:cs="宋体"/>
          <w:sz w:val="28"/>
          <w:szCs w:val="28"/>
        </w:rPr>
        <w:t>开户行：中国农业银行永州零陵支行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联系电话：0746--6385162</w:t>
      </w:r>
    </w:p>
    <w:p>
      <w:pPr>
        <w:numPr>
          <w:ilvl w:val="0"/>
          <w:numId w:val="1"/>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在线捐赠</w:t>
      </w:r>
    </w:p>
    <w:p>
      <w:pPr>
        <w:ind w:left="1119" w:leftChars="266" w:hanging="560" w:hanging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关注湖南科技学院校友会、教育基金会微信公众号进行捐赠；</w:t>
      </w:r>
    </w:p>
    <w:p>
      <w:pPr>
        <w:widowControl/>
        <w:spacing w:after="150"/>
        <w:ind w:firstLine="640" w:firstLineChars="200"/>
        <w:jc w:val="center"/>
        <w:rPr>
          <w:rFonts w:hint="eastAsia" w:ascii="仿宋" w:hAnsi="仿宋" w:eastAsia="仿宋" w:cs="宋体"/>
          <w:bCs/>
          <w:kern w:val="0"/>
          <w:sz w:val="32"/>
          <w:szCs w:val="32"/>
          <w:lang w:eastAsia="zh-CN"/>
        </w:rPr>
      </w:pPr>
      <w:r>
        <w:rPr>
          <w:rFonts w:hint="eastAsia" w:ascii="仿宋" w:hAnsi="仿宋" w:eastAsia="仿宋" w:cs="宋体"/>
          <w:bCs/>
          <w:kern w:val="0"/>
          <w:sz w:val="32"/>
          <w:szCs w:val="32"/>
          <w:lang w:eastAsia="zh-CN"/>
        </w:rPr>
        <w:drawing>
          <wp:inline distT="0" distB="0" distL="114300" distR="114300">
            <wp:extent cx="4279900" cy="1962785"/>
            <wp:effectExtent l="0" t="0" r="6350" b="18415"/>
            <wp:docPr id="4" name="图片 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1"/>
                    <pic:cNvPicPr>
                      <a:picLocks noChangeAspect="1"/>
                    </pic:cNvPicPr>
                  </pic:nvPicPr>
                  <pic:blipFill>
                    <a:blip r:embed="rId5"/>
                    <a:stretch>
                      <a:fillRect/>
                    </a:stretch>
                  </pic:blipFill>
                  <pic:spPr>
                    <a:xfrm>
                      <a:off x="0" y="0"/>
                      <a:ext cx="4279900" cy="1962785"/>
                    </a:xfrm>
                    <a:prstGeom prst="rect">
                      <a:avLst/>
                    </a:prstGeom>
                  </pic:spPr>
                </pic:pic>
              </a:graphicData>
            </a:graphic>
          </wp:inline>
        </w:drawing>
      </w:r>
    </w:p>
    <w:p>
      <w:pPr>
        <w:ind w:left="1119" w:leftChars="266" w:hanging="560" w:hanging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扫描或识别“湖南科技学院教育基金会捐赠平台”二维码进</w:t>
      </w:r>
    </w:p>
    <w:p>
      <w:pPr>
        <w:ind w:left="0" w:leftChars="0" w:firstLine="0" w:firstLineChars="0"/>
        <w:jc w:val="left"/>
        <w:rPr>
          <w:rFonts w:hint="eastAsia" w:ascii="宋体" w:hAnsi="宋体" w:eastAsia="宋体" w:cs="宋体"/>
          <w:sz w:val="28"/>
          <w:szCs w:val="28"/>
          <w:lang w:eastAsia="zh-CN"/>
        </w:rPr>
      </w:pPr>
      <w:bookmarkStart w:id="0" w:name="_GoBack"/>
      <w:bookmarkEnd w:id="0"/>
      <w:r>
        <w:rPr>
          <w:rFonts w:hint="eastAsia" w:ascii="宋体" w:hAnsi="宋体" w:eastAsia="宋体" w:cs="宋体"/>
          <w:sz w:val="28"/>
          <w:szCs w:val="28"/>
          <w:lang w:eastAsia="zh-CN"/>
        </w:rPr>
        <w:t>行进行捐赠；</w:t>
      </w:r>
    </w:p>
    <w:p>
      <w:pPr>
        <w:widowControl/>
        <w:numPr>
          <w:ilvl w:val="0"/>
          <w:numId w:val="0"/>
        </w:numPr>
        <w:spacing w:after="150"/>
        <w:jc w:val="center"/>
        <w:rPr>
          <w:rFonts w:hint="eastAsia" w:ascii="仿宋" w:hAnsi="仿宋" w:eastAsia="仿宋" w:cs="宋体"/>
          <w:bCs/>
          <w:kern w:val="0"/>
          <w:sz w:val="32"/>
          <w:szCs w:val="32"/>
          <w:lang w:eastAsia="zh-CN"/>
        </w:rPr>
      </w:pPr>
      <w:r>
        <w:rPr>
          <w:rFonts w:hint="eastAsia" w:ascii="仿宋" w:hAnsi="仿宋" w:eastAsia="仿宋" w:cs="宋体"/>
          <w:bCs/>
          <w:kern w:val="0"/>
          <w:sz w:val="32"/>
          <w:szCs w:val="32"/>
          <w:lang w:eastAsia="zh-CN"/>
        </w:rPr>
        <w:drawing>
          <wp:inline distT="0" distB="0" distL="114300" distR="114300">
            <wp:extent cx="2115185" cy="2299335"/>
            <wp:effectExtent l="0" t="0" r="18415" b="5715"/>
            <wp:docPr id="1" name="图片 3" descr="695048e182e73e9adf3a0610eda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695048e182e73e9adf3a0610eda9622"/>
                    <pic:cNvPicPr>
                      <a:picLocks noChangeAspect="1"/>
                    </pic:cNvPicPr>
                  </pic:nvPicPr>
                  <pic:blipFill>
                    <a:blip r:embed="rId6"/>
                    <a:stretch>
                      <a:fillRect/>
                    </a:stretch>
                  </pic:blipFill>
                  <pic:spPr>
                    <a:xfrm>
                      <a:off x="0" y="0"/>
                      <a:ext cx="2115185" cy="2299335"/>
                    </a:xfrm>
                    <a:prstGeom prst="rect">
                      <a:avLst/>
                    </a:prstGeom>
                    <a:noFill/>
                    <a:ln>
                      <a:noFill/>
                    </a:ln>
                  </pic:spPr>
                </pic:pic>
              </a:graphicData>
            </a:graphic>
          </wp:inline>
        </w:drawing>
      </w:r>
    </w:p>
    <w:p>
      <w:pPr>
        <w:widowControl/>
        <w:spacing w:after="150"/>
        <w:ind w:firstLine="560" w:firstLineChars="200"/>
        <w:jc w:val="left"/>
        <w:rPr>
          <w:rFonts w:hint="eastAsia" w:ascii="宋体" w:hAnsi="宋体" w:eastAsia="宋体" w:cs="宋体"/>
          <w:bCs/>
          <w:kern w:val="0"/>
          <w:sz w:val="28"/>
          <w:szCs w:val="28"/>
          <w:lang w:eastAsia="zh-CN"/>
        </w:rPr>
      </w:pPr>
      <w:r>
        <w:rPr>
          <w:rFonts w:hint="eastAsia" w:ascii="宋体" w:hAnsi="宋体" w:eastAsia="宋体" w:cs="宋体"/>
          <w:bCs/>
          <w:kern w:val="0"/>
          <w:sz w:val="28"/>
          <w:szCs w:val="28"/>
          <w:lang w:val="en-US" w:eastAsia="zh-CN"/>
        </w:rPr>
        <w:t>(3)</w:t>
      </w:r>
      <w:r>
        <w:rPr>
          <w:rFonts w:hint="eastAsia" w:ascii="宋体" w:hAnsi="宋体" w:eastAsia="宋体" w:cs="宋体"/>
          <w:bCs/>
          <w:kern w:val="0"/>
          <w:sz w:val="28"/>
          <w:szCs w:val="28"/>
          <w:lang w:eastAsia="zh-CN"/>
        </w:rPr>
        <w:t>登录“湖南科技学院80周年校庆专题网站”→进入“校庆捐赠”→点击“我要捐赠”→扫描或识别“湖南科技学院教育基金会捐赠平台”二维码进行捐赠；</w:t>
      </w:r>
    </w:p>
    <w:p>
      <w:pPr>
        <w:widowControl/>
        <w:spacing w:after="150"/>
        <w:ind w:firstLine="560" w:firstLineChars="200"/>
        <w:jc w:val="left"/>
        <w:rPr>
          <w:rFonts w:hint="eastAsia" w:ascii="宋体" w:hAnsi="宋体" w:eastAsia="宋体" w:cs="宋体"/>
          <w:bCs/>
          <w:kern w:val="0"/>
          <w:sz w:val="28"/>
          <w:szCs w:val="28"/>
          <w:lang w:eastAsia="zh-CN"/>
        </w:rPr>
      </w:pPr>
      <w:r>
        <w:rPr>
          <w:rFonts w:hint="eastAsia" w:ascii="宋体" w:hAnsi="宋体" w:eastAsia="宋体" w:cs="宋体"/>
          <w:bCs/>
          <w:kern w:val="0"/>
          <w:sz w:val="28"/>
          <w:szCs w:val="28"/>
          <w:lang w:val="en-US" w:eastAsia="zh-CN"/>
        </w:rPr>
        <w:t>(4)</w:t>
      </w:r>
      <w:r>
        <w:rPr>
          <w:rFonts w:hint="eastAsia" w:ascii="宋体" w:hAnsi="宋体" w:eastAsia="宋体" w:cs="宋体"/>
          <w:bCs/>
          <w:kern w:val="0"/>
          <w:sz w:val="28"/>
          <w:szCs w:val="28"/>
          <w:lang w:eastAsia="zh-CN"/>
        </w:rPr>
        <w:t>登录“湖南科技学院校友总会办公室网站”→进入“教育基金会”→点击“湖南科技学院教育基金会捐赠平台”→扫码或识别二维码进行捐赠。</w:t>
      </w:r>
    </w:p>
    <w:p>
      <w:pPr>
        <w:widowControl/>
        <w:spacing w:after="150"/>
        <w:ind w:firstLine="562" w:firstLineChars="200"/>
        <w:jc w:val="left"/>
        <w:rPr>
          <w:sz w:val="28"/>
          <w:szCs w:val="28"/>
        </w:rPr>
      </w:pPr>
      <w:r>
        <w:rPr>
          <w:rFonts w:hint="eastAsia"/>
          <w:b/>
          <w:bCs/>
          <w:sz w:val="28"/>
          <w:szCs w:val="28"/>
        </w:rPr>
        <w:t xml:space="preserve">六、捐赠时间 </w:t>
      </w:r>
    </w:p>
    <w:p>
      <w:pPr>
        <w:ind w:firstLine="560" w:firstLineChars="200"/>
        <w:rPr>
          <w:sz w:val="28"/>
          <w:szCs w:val="28"/>
        </w:rPr>
      </w:pPr>
      <w:r>
        <w:rPr>
          <w:rFonts w:hint="eastAsia"/>
          <w:sz w:val="28"/>
          <w:szCs w:val="28"/>
        </w:rPr>
        <w:t xml:space="preserve">学校自2020年10月1日起，接受校友和社会各界的办学捐赠。 </w:t>
      </w:r>
    </w:p>
    <w:p>
      <w:pPr>
        <w:ind w:firstLine="562" w:firstLineChars="200"/>
        <w:rPr>
          <w:b/>
          <w:bCs/>
          <w:sz w:val="28"/>
          <w:szCs w:val="28"/>
        </w:rPr>
      </w:pPr>
      <w:r>
        <w:rPr>
          <w:rFonts w:hint="eastAsia"/>
          <w:b/>
          <w:bCs/>
          <w:sz w:val="28"/>
          <w:szCs w:val="28"/>
        </w:rPr>
        <w:t xml:space="preserve">七、激励政策 </w:t>
      </w:r>
    </w:p>
    <w:p>
      <w:pPr>
        <w:ind w:firstLine="560" w:firstLineChars="200"/>
        <w:rPr>
          <w:sz w:val="28"/>
          <w:szCs w:val="28"/>
        </w:rPr>
      </w:pPr>
      <w:r>
        <w:rPr>
          <w:rFonts w:hint="eastAsia"/>
          <w:sz w:val="28"/>
          <w:szCs w:val="28"/>
        </w:rPr>
        <w:t xml:space="preserve">学校鼓励校属各单位、在校师生主动联系知名校友、社会各界为学校办学筹措资金，并对此予以适当奖励。 </w:t>
      </w:r>
    </w:p>
    <w:p>
      <w:pPr>
        <w:ind w:firstLine="562" w:firstLineChars="200"/>
        <w:rPr>
          <w:b/>
          <w:bCs/>
          <w:sz w:val="28"/>
          <w:szCs w:val="28"/>
        </w:rPr>
      </w:pPr>
      <w:r>
        <w:rPr>
          <w:rFonts w:hint="eastAsia"/>
          <w:b/>
          <w:bCs/>
          <w:sz w:val="28"/>
          <w:szCs w:val="28"/>
        </w:rPr>
        <w:t xml:space="preserve">八、鸣谢办法 </w:t>
      </w:r>
    </w:p>
    <w:p>
      <w:pPr>
        <w:ind w:firstLine="560" w:firstLineChars="200"/>
        <w:rPr>
          <w:sz w:val="28"/>
          <w:szCs w:val="28"/>
        </w:rPr>
      </w:pPr>
      <w:r>
        <w:rPr>
          <w:rFonts w:hint="eastAsia"/>
          <w:sz w:val="28"/>
          <w:szCs w:val="28"/>
        </w:rPr>
        <w:t xml:space="preserve">（一）所有捐赠单位的名称、捐赠者的姓名、捐赠的金额以及捐赠的实物，将在湖南科技学院80周年校庆专题网站和庆典周电子屏上公布，并列入学校特制的捐赠纪念册，学校档案馆永久保存。 </w:t>
      </w:r>
    </w:p>
    <w:p>
      <w:pPr>
        <w:ind w:firstLine="560" w:firstLineChars="200"/>
        <w:rPr>
          <w:sz w:val="28"/>
          <w:szCs w:val="28"/>
        </w:rPr>
      </w:pPr>
      <w:r>
        <w:rPr>
          <w:rFonts w:hint="eastAsia"/>
          <w:sz w:val="28"/>
          <w:szCs w:val="28"/>
        </w:rPr>
        <w:t xml:space="preserve">（二）单位、团体捐赠者 </w:t>
      </w:r>
    </w:p>
    <w:p>
      <w:pPr>
        <w:ind w:firstLine="560" w:firstLineChars="200"/>
        <w:rPr>
          <w:sz w:val="28"/>
          <w:szCs w:val="28"/>
        </w:rPr>
      </w:pPr>
      <w:r>
        <w:rPr>
          <w:rFonts w:hint="eastAsia"/>
          <w:sz w:val="28"/>
          <w:szCs w:val="28"/>
        </w:rPr>
        <w:t>1.所有捐赠者，学校将颁发捐赠证书。</w:t>
      </w:r>
    </w:p>
    <w:p>
      <w:pPr>
        <w:ind w:firstLine="560" w:firstLineChars="200"/>
        <w:rPr>
          <w:sz w:val="28"/>
          <w:szCs w:val="28"/>
        </w:rPr>
      </w:pPr>
      <w:r>
        <w:rPr>
          <w:rFonts w:hint="eastAsia"/>
          <w:sz w:val="28"/>
          <w:szCs w:val="28"/>
        </w:rPr>
        <w:t xml:space="preserve">2.捐赠5万元人民币（或同价值的实物）以上（含5万元，以下同）者，学校将赠与精美纪念品一份。 </w:t>
      </w:r>
    </w:p>
    <w:p>
      <w:pPr>
        <w:ind w:firstLine="560" w:firstLineChars="200"/>
        <w:rPr>
          <w:sz w:val="28"/>
          <w:szCs w:val="28"/>
        </w:rPr>
      </w:pPr>
      <w:r>
        <w:rPr>
          <w:rFonts w:hint="eastAsia"/>
          <w:sz w:val="28"/>
          <w:szCs w:val="28"/>
        </w:rPr>
        <w:t xml:space="preserve">3.捐赠50万元人民币（或同价值的实物）以上者，学校将除赠与精美纪念品一份外，还可以获得基金命名权。 </w:t>
      </w:r>
    </w:p>
    <w:p>
      <w:pPr>
        <w:ind w:firstLine="560" w:firstLineChars="200"/>
        <w:rPr>
          <w:sz w:val="28"/>
          <w:szCs w:val="28"/>
        </w:rPr>
      </w:pPr>
      <w:r>
        <w:rPr>
          <w:rFonts w:hint="eastAsia"/>
          <w:sz w:val="28"/>
          <w:szCs w:val="28"/>
        </w:rPr>
        <w:t xml:space="preserve">4.捐赠等于或超过某建设项目造价者，可以获得该建筑物的命名权。 </w:t>
      </w:r>
    </w:p>
    <w:p>
      <w:pPr>
        <w:ind w:firstLine="560" w:firstLineChars="200"/>
        <w:rPr>
          <w:sz w:val="28"/>
          <w:szCs w:val="28"/>
        </w:rPr>
      </w:pPr>
      <w:r>
        <w:rPr>
          <w:rFonts w:hint="eastAsia"/>
          <w:sz w:val="28"/>
          <w:szCs w:val="28"/>
        </w:rPr>
        <w:t xml:space="preserve">（三）个人捐赠者 </w:t>
      </w:r>
    </w:p>
    <w:p>
      <w:pPr>
        <w:ind w:firstLine="560" w:firstLineChars="200"/>
        <w:rPr>
          <w:sz w:val="28"/>
          <w:szCs w:val="28"/>
        </w:rPr>
      </w:pPr>
      <w:r>
        <w:rPr>
          <w:rFonts w:hint="eastAsia"/>
          <w:sz w:val="28"/>
          <w:szCs w:val="28"/>
        </w:rPr>
        <w:t>1.凡捐赠者，学校将颁发捐赠证书。</w:t>
      </w:r>
    </w:p>
    <w:p>
      <w:pPr>
        <w:ind w:firstLine="560" w:firstLineChars="200"/>
        <w:rPr>
          <w:sz w:val="28"/>
          <w:szCs w:val="28"/>
        </w:rPr>
      </w:pPr>
      <w:r>
        <w:rPr>
          <w:rFonts w:hint="eastAsia"/>
          <w:sz w:val="28"/>
          <w:szCs w:val="28"/>
        </w:rPr>
        <w:t xml:space="preserve">2.捐赠5000元人民币（或同价值的实物）以上（含5000元，以下同）者，学校将赠与精美纪念品一份。  </w:t>
      </w:r>
    </w:p>
    <w:p>
      <w:pPr>
        <w:ind w:firstLine="560" w:firstLineChars="200"/>
        <w:rPr>
          <w:sz w:val="28"/>
          <w:szCs w:val="28"/>
        </w:rPr>
      </w:pPr>
      <w:r>
        <w:rPr>
          <w:rFonts w:hint="eastAsia"/>
          <w:sz w:val="28"/>
          <w:szCs w:val="28"/>
        </w:rPr>
        <w:t xml:space="preserve">3.捐赠30万元人民币（或同价值的实物）以上者，学校将除赠与精美纪念品一份外，还可以获得基金命名权。 </w:t>
      </w:r>
    </w:p>
    <w:p>
      <w:pPr>
        <w:ind w:firstLine="560" w:firstLineChars="200"/>
        <w:rPr>
          <w:sz w:val="28"/>
          <w:szCs w:val="28"/>
        </w:rPr>
      </w:pPr>
      <w:r>
        <w:rPr>
          <w:rFonts w:hint="eastAsia"/>
          <w:sz w:val="28"/>
          <w:szCs w:val="28"/>
        </w:rPr>
        <w:t xml:space="preserve">4.捐赠超过某建设项目三分之一造价者，可以获得该建筑物的命名权。 </w:t>
      </w:r>
    </w:p>
    <w:p>
      <w:pPr>
        <w:ind w:firstLine="560" w:firstLineChars="200"/>
        <w:rPr>
          <w:sz w:val="28"/>
          <w:szCs w:val="28"/>
        </w:rPr>
      </w:pPr>
      <w:r>
        <w:rPr>
          <w:rFonts w:hint="eastAsia"/>
          <w:sz w:val="28"/>
          <w:szCs w:val="28"/>
        </w:rPr>
        <w:t>（四）学校规划建设校友捐赠纪念林(树)，以班级为单位捐赠</w:t>
      </w:r>
      <w:r>
        <w:rPr>
          <w:rFonts w:hint="eastAsia"/>
          <w:sz w:val="28"/>
          <w:szCs w:val="28"/>
          <w:lang w:val="en-US" w:eastAsia="zh-CN"/>
        </w:rPr>
        <w:t>10</w:t>
      </w:r>
      <w:r>
        <w:rPr>
          <w:rFonts w:hint="eastAsia"/>
          <w:sz w:val="28"/>
          <w:szCs w:val="28"/>
        </w:rPr>
        <w:t>000元以上，个人捐赠</w:t>
      </w:r>
      <w:r>
        <w:rPr>
          <w:rFonts w:hint="eastAsia"/>
          <w:sz w:val="28"/>
          <w:szCs w:val="28"/>
          <w:lang w:val="en-US" w:eastAsia="zh-CN"/>
        </w:rPr>
        <w:t>5</w:t>
      </w:r>
      <w:r>
        <w:rPr>
          <w:rFonts w:hint="eastAsia"/>
          <w:sz w:val="28"/>
          <w:szCs w:val="28"/>
        </w:rPr>
        <w:t xml:space="preserve">000元以上，根据树木品种，认养树木一片（棵），学校负责铭记捐赠标识并颁发认养证书。 </w:t>
      </w:r>
    </w:p>
    <w:p>
      <w:pPr>
        <w:ind w:firstLine="560" w:firstLineChars="200"/>
        <w:rPr>
          <w:sz w:val="28"/>
          <w:szCs w:val="28"/>
        </w:rPr>
      </w:pPr>
      <w:r>
        <w:rPr>
          <w:rFonts w:hint="eastAsia"/>
          <w:sz w:val="28"/>
          <w:szCs w:val="28"/>
        </w:rPr>
        <w:t>（五）个人捐赠1万元以上，团体捐赠10万元以上者，在校庆仪式上颁发捐赠证书。同时学校制作校庆捐赠台，刻字以资纪念（捐赠台作为校史纪念物陈列）。</w:t>
      </w:r>
    </w:p>
    <w:p>
      <w:pPr>
        <w:ind w:firstLine="560" w:firstLineChars="200"/>
        <w:rPr>
          <w:sz w:val="28"/>
          <w:szCs w:val="28"/>
        </w:rPr>
      </w:pPr>
      <w:r>
        <w:rPr>
          <w:rFonts w:hint="eastAsia"/>
          <w:sz w:val="28"/>
          <w:szCs w:val="28"/>
        </w:rPr>
        <w:t xml:space="preserve">（六）对于提供捐赠的地方政府、科研机构、企事业单位等，在国家和学校政策允许方位内，优先开展合作共建等。 </w:t>
      </w:r>
    </w:p>
    <w:p>
      <w:pPr>
        <w:ind w:firstLine="560" w:firstLineChars="200"/>
        <w:rPr>
          <w:sz w:val="28"/>
          <w:szCs w:val="28"/>
        </w:rPr>
      </w:pPr>
      <w:r>
        <w:rPr>
          <w:rFonts w:hint="eastAsia"/>
          <w:sz w:val="28"/>
          <w:szCs w:val="28"/>
        </w:rPr>
        <w:t xml:space="preserve">（七）鸣谢方式的未尽事宜，捐赠方可与学校友好协商确定。 </w:t>
      </w:r>
    </w:p>
    <w:p>
      <w:pPr>
        <w:rPr>
          <w:b/>
          <w:bCs/>
          <w:sz w:val="28"/>
          <w:szCs w:val="28"/>
        </w:rPr>
      </w:pPr>
      <w:r>
        <w:rPr>
          <w:rFonts w:hint="eastAsia"/>
          <w:sz w:val="28"/>
          <w:szCs w:val="28"/>
        </w:rPr>
        <w:t xml:space="preserve">　  </w:t>
      </w:r>
      <w:r>
        <w:rPr>
          <w:rFonts w:hint="eastAsia"/>
          <w:b/>
          <w:bCs/>
          <w:sz w:val="28"/>
          <w:szCs w:val="28"/>
        </w:rPr>
        <w:t>九、捐赠管理</w:t>
      </w:r>
    </w:p>
    <w:p>
      <w:pPr>
        <w:rPr>
          <w:sz w:val="28"/>
          <w:szCs w:val="28"/>
        </w:rPr>
      </w:pPr>
      <w:r>
        <w:rPr>
          <w:rFonts w:hint="eastAsia"/>
          <w:sz w:val="28"/>
          <w:szCs w:val="28"/>
        </w:rPr>
        <w:t>　　（一）所受捐赠在湖南科技学院教育基金会（计划财务处）、资产管理处统一设帐管理，本着受赠单位受益的原则使用。</w:t>
      </w:r>
    </w:p>
    <w:p>
      <w:pPr>
        <w:rPr>
          <w:sz w:val="28"/>
          <w:szCs w:val="28"/>
        </w:rPr>
      </w:pPr>
      <w:r>
        <w:rPr>
          <w:rFonts w:hint="eastAsia"/>
          <w:sz w:val="28"/>
          <w:szCs w:val="28"/>
        </w:rPr>
        <w:t>　　（二）凡捐赠者对所捐款物指定用途的，均按捐赠者意愿使用。</w:t>
      </w:r>
    </w:p>
    <w:p>
      <w:pPr>
        <w:rPr>
          <w:sz w:val="28"/>
          <w:szCs w:val="28"/>
        </w:rPr>
      </w:pPr>
      <w:r>
        <w:rPr>
          <w:rFonts w:hint="eastAsia"/>
          <w:sz w:val="28"/>
          <w:szCs w:val="28"/>
        </w:rPr>
        <w:t>　　（三）对捐赠兴建的工程项目，学校与捐赠者订立协议，对工程的资金、建设、管理和使用作出约定，严格按照基本建设程序进行工程建设。工程项目手续由学校基建处统一办理。工程项目落成后，由学校颁发捐赠兴建项目确认书。</w:t>
      </w:r>
    </w:p>
    <w:p>
      <w:pPr>
        <w:rPr>
          <w:sz w:val="28"/>
          <w:szCs w:val="28"/>
        </w:rPr>
      </w:pPr>
      <w:r>
        <w:rPr>
          <w:rFonts w:hint="eastAsia"/>
          <w:sz w:val="28"/>
          <w:szCs w:val="28"/>
        </w:rPr>
        <w:t>　　（四）校庆捐赠工作，接受学校纪检、监察、审计定期对所捐款物的使用情况进行监督和审计，并向捐赠者通报受赠款物的管理和使用情况。</w:t>
      </w:r>
    </w:p>
    <w:p>
      <w:pPr>
        <w:rPr>
          <w:b/>
          <w:bCs/>
          <w:sz w:val="28"/>
          <w:szCs w:val="28"/>
        </w:rPr>
      </w:pPr>
      <w:r>
        <w:rPr>
          <w:rFonts w:hint="eastAsia"/>
          <w:sz w:val="28"/>
          <w:szCs w:val="28"/>
        </w:rPr>
        <w:t>　　</w:t>
      </w:r>
      <w:r>
        <w:rPr>
          <w:rFonts w:hint="eastAsia"/>
          <w:b/>
          <w:bCs/>
          <w:sz w:val="28"/>
          <w:szCs w:val="28"/>
        </w:rPr>
        <w:t>十、捐赠工作要求</w:t>
      </w:r>
    </w:p>
    <w:p>
      <w:pPr>
        <w:rPr>
          <w:sz w:val="28"/>
          <w:szCs w:val="28"/>
        </w:rPr>
      </w:pPr>
      <w:r>
        <w:rPr>
          <w:rFonts w:hint="eastAsia"/>
          <w:sz w:val="28"/>
          <w:szCs w:val="28"/>
        </w:rPr>
        <w:t>　　（一）高度重视，全员参与。全校上下要充分认识80年校庆捐赠工作的意义，各级领导干部要高度重视、带头捐赠，并广泛动员教职员工和校友、社会团体及个人积极参与，共同推动捐赠工作深入开展。</w:t>
      </w:r>
    </w:p>
    <w:p>
      <w:pPr>
        <w:rPr>
          <w:sz w:val="28"/>
          <w:szCs w:val="28"/>
        </w:rPr>
      </w:pPr>
      <w:r>
        <w:rPr>
          <w:rFonts w:hint="eastAsia"/>
          <w:sz w:val="28"/>
          <w:szCs w:val="28"/>
        </w:rPr>
        <w:t>　　（二）明确责任，抓好落实。各学院及组织牵头单位、参与单位要根据本办法，结合实际制定具体工作方案，确保捐赠工作取得实效。</w:t>
      </w:r>
    </w:p>
    <w:p>
      <w:pPr>
        <w:rPr>
          <w:sz w:val="28"/>
          <w:szCs w:val="28"/>
        </w:rPr>
      </w:pPr>
      <w:r>
        <w:rPr>
          <w:rFonts w:hint="eastAsia"/>
          <w:sz w:val="28"/>
          <w:szCs w:val="28"/>
        </w:rPr>
        <w:t>　　（三）加强宣传，营造氛围。全方位开展捐赠工作宣传，编印简报，报道工作动态，营造捐赠工作氛围。</w:t>
      </w:r>
    </w:p>
    <w:p>
      <w:pPr>
        <w:ind w:firstLine="562" w:firstLineChars="200"/>
        <w:rPr>
          <w:b/>
          <w:bCs/>
          <w:sz w:val="28"/>
          <w:szCs w:val="28"/>
        </w:rPr>
      </w:pPr>
      <w:r>
        <w:rPr>
          <w:rFonts w:hint="eastAsia"/>
          <w:b/>
          <w:bCs/>
          <w:sz w:val="28"/>
          <w:szCs w:val="28"/>
        </w:rPr>
        <w:t xml:space="preserve">　十一、其他说明 </w:t>
      </w:r>
    </w:p>
    <w:p>
      <w:pPr>
        <w:ind w:firstLine="560" w:firstLineChars="200"/>
        <w:rPr>
          <w:sz w:val="28"/>
          <w:szCs w:val="28"/>
        </w:rPr>
      </w:pPr>
      <w:r>
        <w:rPr>
          <w:rFonts w:hint="eastAsia"/>
          <w:sz w:val="28"/>
          <w:szCs w:val="28"/>
        </w:rPr>
        <w:t xml:space="preserve">（一）为便于各地校友、社会各界来电咨询捐赠事宜，学校80周年校庆办公室在行政办公楼五楼519设立专用捐赠咨询电话：0746-6383181，计划财务处在行政办公楼三楼设立专用捐赠咨询电话：0746-6385162。 </w:t>
      </w:r>
    </w:p>
    <w:p>
      <w:pPr>
        <w:ind w:firstLine="560" w:firstLineChars="200"/>
        <w:rPr>
          <w:sz w:val="28"/>
          <w:szCs w:val="28"/>
        </w:rPr>
      </w:pPr>
      <w:r>
        <w:rPr>
          <w:rFonts w:hint="eastAsia"/>
          <w:sz w:val="28"/>
          <w:szCs w:val="28"/>
        </w:rPr>
        <w:t>（二）本办法主要适用学校80周年校庆接受校友、社会捐赠的管理。80周年校庆完毕后，如学校未出台新的管理办法，学校平时接受校友、社会捐赠的管理暂按本办法执行。</w:t>
      </w:r>
    </w:p>
    <w:p>
      <w:pPr>
        <w:rPr>
          <w:b/>
          <w:bCs/>
          <w:sz w:val="28"/>
          <w:szCs w:val="28"/>
        </w:rPr>
      </w:pPr>
      <w:r>
        <w:rPr>
          <w:rFonts w:hint="eastAsia"/>
          <w:sz w:val="28"/>
          <w:szCs w:val="28"/>
        </w:rPr>
        <w:t xml:space="preserve">　  </w:t>
      </w:r>
      <w:r>
        <w:rPr>
          <w:rFonts w:hint="eastAsia"/>
          <w:b/>
          <w:bCs/>
          <w:sz w:val="28"/>
          <w:szCs w:val="28"/>
        </w:rPr>
        <w:t>十二、本办法解释权归校庆办</w:t>
      </w:r>
    </w:p>
    <w:p>
      <w:pPr>
        <w:ind w:firstLine="560"/>
        <w:rPr>
          <w:rFonts w:hint="eastAsia"/>
          <w:b/>
          <w:bCs/>
          <w:sz w:val="28"/>
          <w:szCs w:val="28"/>
        </w:rPr>
      </w:pPr>
      <w:r>
        <w:rPr>
          <w:rFonts w:hint="eastAsia"/>
          <w:b/>
          <w:bCs/>
          <w:sz w:val="28"/>
          <w:szCs w:val="28"/>
        </w:rPr>
        <w:t>十三、本办法从公布之日起实施</w:t>
      </w:r>
    </w:p>
    <w:p>
      <w:pPr>
        <w:ind w:firstLine="560"/>
        <w:rPr>
          <w:rFonts w:hint="eastAsia"/>
          <w:b/>
          <w:bCs/>
          <w:sz w:val="28"/>
          <w:szCs w:val="28"/>
        </w:rPr>
      </w:pPr>
    </w:p>
    <w:p>
      <w:pPr>
        <w:ind w:firstLine="5234" w:firstLineChars="1862"/>
        <w:rPr>
          <w:rFonts w:hint="eastAsia"/>
          <w:b/>
          <w:bCs/>
          <w:sz w:val="28"/>
          <w:szCs w:val="28"/>
          <w:lang w:eastAsia="zh-CN"/>
        </w:rPr>
      </w:pPr>
    </w:p>
    <w:p>
      <w:pPr>
        <w:ind w:firstLine="5234" w:firstLineChars="1862"/>
        <w:rPr>
          <w:rFonts w:hint="eastAsia"/>
          <w:b/>
          <w:bCs/>
          <w:sz w:val="28"/>
          <w:szCs w:val="28"/>
          <w:lang w:eastAsia="zh-CN"/>
        </w:rPr>
      </w:pPr>
      <w:r>
        <w:rPr>
          <w:rFonts w:hint="eastAsia"/>
          <w:b/>
          <w:bCs/>
          <w:sz w:val="28"/>
          <w:szCs w:val="28"/>
          <w:lang w:eastAsia="zh-CN"/>
        </w:rPr>
        <w:t>湖南科技学院</w:t>
      </w:r>
    </w:p>
    <w:p>
      <w:pPr>
        <w:ind w:firstLine="5060" w:firstLineChars="1800"/>
        <w:rPr>
          <w:rFonts w:hint="default"/>
          <w:b/>
          <w:bCs/>
          <w:sz w:val="28"/>
          <w:szCs w:val="28"/>
          <w:lang w:val="en-US" w:eastAsia="zh-CN"/>
        </w:rPr>
      </w:pPr>
      <w:r>
        <w:rPr>
          <w:rFonts w:hint="eastAsia"/>
          <w:b/>
          <w:bCs/>
          <w:sz w:val="28"/>
          <w:szCs w:val="28"/>
          <w:lang w:val="en-US" w:eastAsia="zh-CN"/>
        </w:rPr>
        <w:t>2020年6月18日</w:t>
      </w:r>
    </w:p>
    <w:p>
      <w:r>
        <w:rPr>
          <w:rFonts w:hint="eastAsia"/>
          <w:sz w:val="28"/>
          <w:szCs w:val="28"/>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7CCC0"/>
    <w:multiLevelType w:val="singleLevel"/>
    <w:tmpl w:val="83B7CCC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E1F0FB5"/>
    <w:rsid w:val="002F3174"/>
    <w:rsid w:val="00350A62"/>
    <w:rsid w:val="0047636B"/>
    <w:rsid w:val="006E0CCB"/>
    <w:rsid w:val="00BF72B3"/>
    <w:rsid w:val="047402B6"/>
    <w:rsid w:val="0F365332"/>
    <w:rsid w:val="115A117A"/>
    <w:rsid w:val="12054E54"/>
    <w:rsid w:val="1474483A"/>
    <w:rsid w:val="1B7B0CCE"/>
    <w:rsid w:val="1BEF2BB1"/>
    <w:rsid w:val="1C1F0578"/>
    <w:rsid w:val="1CAE4BEB"/>
    <w:rsid w:val="1F5640BB"/>
    <w:rsid w:val="208C70C2"/>
    <w:rsid w:val="22743797"/>
    <w:rsid w:val="22BC16DE"/>
    <w:rsid w:val="28512DA7"/>
    <w:rsid w:val="2A455099"/>
    <w:rsid w:val="330F0CB1"/>
    <w:rsid w:val="339C30A4"/>
    <w:rsid w:val="34C42CAC"/>
    <w:rsid w:val="366F62F7"/>
    <w:rsid w:val="37DF1AAD"/>
    <w:rsid w:val="382353A6"/>
    <w:rsid w:val="38D14E1A"/>
    <w:rsid w:val="3B5B517F"/>
    <w:rsid w:val="3C600570"/>
    <w:rsid w:val="45FF7424"/>
    <w:rsid w:val="498D783B"/>
    <w:rsid w:val="4CEC79AF"/>
    <w:rsid w:val="5AC95FDC"/>
    <w:rsid w:val="5DC703EF"/>
    <w:rsid w:val="5E1F0FB5"/>
    <w:rsid w:val="5F4E1FF1"/>
    <w:rsid w:val="61677DE4"/>
    <w:rsid w:val="6C5C0867"/>
    <w:rsid w:val="6CFF3A28"/>
    <w:rsid w:val="77310049"/>
    <w:rsid w:val="7BFC1D40"/>
    <w:rsid w:val="7D4A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497</Words>
  <Characters>2836</Characters>
  <Lines>23</Lines>
  <Paragraphs>6</Paragraphs>
  <TotalTime>94</TotalTime>
  <ScaleCrop>false</ScaleCrop>
  <LinksUpToDate>false</LinksUpToDate>
  <CharactersWithSpaces>3327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2020-05-15T08:14:00Z</dcterms:created>
  <dc:creator>Administrator</dc:creator>
  <cp:lastModifiedBy>Luo</cp:lastModifiedBy>
  <cp:lastPrinted>2020-09-29T01:41:00Z</cp:lastPrinted>
  <dcterms:modified xsi:type="dcterms:W3CDTF">2021-08-19T02:54:08Z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DA4794C8A3704171BB4AC2D89441EA75</vt:lpwstr>
  </property>
</Properties>
</file>